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57FC" w14:textId="2252C6B8" w:rsidR="006D0BB9" w:rsidRDefault="00965656" w:rsidP="006D0BB9">
      <w:pPr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 xml:space="preserve">JOURNAL ARTICLES AND BOOKS ON EDWARD </w:t>
      </w:r>
      <w:r w:rsidR="006D0BB9" w:rsidRPr="00722285">
        <w:rPr>
          <w:rFonts w:ascii="Palatino Linotype" w:hAnsi="Palatino Linotype"/>
          <w:color w:val="000000" w:themeColor="text1"/>
          <w:sz w:val="24"/>
          <w:szCs w:val="24"/>
        </w:rPr>
        <w:t xml:space="preserve">HITCHCOCK </w:t>
      </w:r>
    </w:p>
    <w:p w14:paraId="08A43FC3" w14:textId="1DD201E4" w:rsidR="006D0BB9" w:rsidRDefault="006D0BB9" w:rsidP="006D0BB9">
      <w:pPr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 w:rsidRPr="00722285">
        <w:rPr>
          <w:rFonts w:ascii="Palatino Linotype" w:hAnsi="Palatino Linotype"/>
          <w:color w:val="000000" w:themeColor="text1"/>
          <w:sz w:val="24"/>
          <w:szCs w:val="24"/>
        </w:rPr>
        <w:t xml:space="preserve">2000 </w:t>
      </w:r>
      <w:r w:rsidR="003057A8">
        <w:rPr>
          <w:rFonts w:ascii="Palatino Linotype" w:hAnsi="Palatino Linotype"/>
          <w:color w:val="000000" w:themeColor="text1"/>
          <w:sz w:val="24"/>
          <w:szCs w:val="24"/>
        </w:rPr>
        <w:t>–</w:t>
      </w:r>
      <w:r w:rsidRPr="00722285">
        <w:rPr>
          <w:rFonts w:ascii="Palatino Linotype" w:hAnsi="Palatino Linotype"/>
          <w:color w:val="000000" w:themeColor="text1"/>
          <w:sz w:val="24"/>
          <w:szCs w:val="24"/>
        </w:rPr>
        <w:t xml:space="preserve"> 202</w:t>
      </w:r>
      <w:r w:rsidR="00C905F9">
        <w:rPr>
          <w:rFonts w:ascii="Palatino Linotype" w:hAnsi="Palatino Linotype"/>
          <w:color w:val="000000" w:themeColor="text1"/>
          <w:sz w:val="24"/>
          <w:szCs w:val="24"/>
        </w:rPr>
        <w:t>3</w:t>
      </w:r>
    </w:p>
    <w:p w14:paraId="2F6102F5" w14:textId="3929433F" w:rsidR="003057A8" w:rsidRDefault="003057A8" w:rsidP="006D0BB9">
      <w:pPr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By Robert T. McMaster</w:t>
      </w:r>
    </w:p>
    <w:p w14:paraId="7F059DAD" w14:textId="2F2DE26F" w:rsidR="003057A8" w:rsidRPr="00722285" w:rsidRDefault="009054D6" w:rsidP="006D0BB9">
      <w:pPr>
        <w:jc w:val="center"/>
        <w:rPr>
          <w:rFonts w:ascii="Palatino Linotype" w:hAnsi="Palatino Linotype"/>
          <w:color w:val="000000" w:themeColor="text1"/>
          <w:sz w:val="24"/>
          <w:szCs w:val="24"/>
        </w:rPr>
      </w:pPr>
      <w:r>
        <w:rPr>
          <w:rFonts w:ascii="Palatino Linotype" w:hAnsi="Palatino Linotype"/>
          <w:color w:val="000000" w:themeColor="text1"/>
          <w:sz w:val="24"/>
          <w:szCs w:val="24"/>
        </w:rPr>
        <w:t>December</w:t>
      </w:r>
      <w:r w:rsidR="00C905F9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774F39">
        <w:rPr>
          <w:rFonts w:ascii="Palatino Linotype" w:hAnsi="Palatino Linotype"/>
          <w:color w:val="000000" w:themeColor="text1"/>
          <w:sz w:val="24"/>
          <w:szCs w:val="24"/>
        </w:rPr>
        <w:t>1</w:t>
      </w:r>
      <w:r>
        <w:rPr>
          <w:rFonts w:ascii="Palatino Linotype" w:hAnsi="Palatino Linotype"/>
          <w:color w:val="000000" w:themeColor="text1"/>
          <w:sz w:val="24"/>
          <w:szCs w:val="24"/>
        </w:rPr>
        <w:t>8</w:t>
      </w:r>
      <w:r w:rsidR="003057A8">
        <w:rPr>
          <w:rFonts w:ascii="Palatino Linotype" w:hAnsi="Palatino Linotype"/>
          <w:color w:val="000000" w:themeColor="text1"/>
          <w:sz w:val="24"/>
          <w:szCs w:val="24"/>
        </w:rPr>
        <w:t>, 202</w:t>
      </w:r>
      <w:r w:rsidR="00C905F9">
        <w:rPr>
          <w:rFonts w:ascii="Palatino Linotype" w:hAnsi="Palatino Linotype"/>
          <w:color w:val="000000" w:themeColor="text1"/>
          <w:sz w:val="24"/>
          <w:szCs w:val="24"/>
        </w:rPr>
        <w:t>3</w:t>
      </w:r>
    </w:p>
    <w:p w14:paraId="6F52CBBD" w14:textId="77777777" w:rsidR="00965656" w:rsidRDefault="00965656" w:rsidP="00EE6D08">
      <w:pPr>
        <w:pStyle w:val="References"/>
        <w:spacing w:line="240" w:lineRule="auto"/>
        <w:ind w:left="288" w:hanging="288"/>
        <w:rPr>
          <w:rFonts w:cs="Times New Roman"/>
          <w:sz w:val="24"/>
          <w:szCs w:val="24"/>
        </w:rPr>
      </w:pPr>
    </w:p>
    <w:p w14:paraId="7500EDC3" w14:textId="73B0A4DF" w:rsidR="00592AFC" w:rsidRPr="003057A8" w:rsidRDefault="00592AFC" w:rsidP="00EE6D08">
      <w:pPr>
        <w:pStyle w:val="References"/>
        <w:spacing w:line="240" w:lineRule="auto"/>
        <w:ind w:left="288" w:hanging="288"/>
        <w:rPr>
          <w:rFonts w:cs="Times New Roman"/>
          <w:color w:val="auto"/>
        </w:rPr>
      </w:pPr>
      <w:r w:rsidRPr="003057A8">
        <w:rPr>
          <w:rFonts w:cs="Times New Roman"/>
        </w:rPr>
        <w:t>Archibald, J.</w:t>
      </w:r>
      <w:r w:rsidR="006C65A1">
        <w:rPr>
          <w:rFonts w:cs="Times New Roman"/>
        </w:rPr>
        <w:t xml:space="preserve"> </w:t>
      </w:r>
      <w:r w:rsidRPr="003057A8">
        <w:rPr>
          <w:rFonts w:cs="Times New Roman"/>
        </w:rPr>
        <w:t xml:space="preserve">D. </w:t>
      </w:r>
      <w:r w:rsidR="00983EB4" w:rsidRPr="003057A8">
        <w:rPr>
          <w:rFonts w:cs="Times New Roman"/>
        </w:rPr>
        <w:t>“</w:t>
      </w:r>
      <w:r w:rsidRPr="003057A8">
        <w:rPr>
          <w:rFonts w:cs="Times New Roman"/>
        </w:rPr>
        <w:t xml:space="preserve">Edward Hitchcock’s Pre-Darwinian (1840) </w:t>
      </w:r>
      <w:r w:rsidR="00983EB4" w:rsidRPr="003057A8">
        <w:rPr>
          <w:rFonts w:cs="Times New Roman"/>
        </w:rPr>
        <w:t>‘</w:t>
      </w:r>
      <w:r w:rsidRPr="003057A8">
        <w:rPr>
          <w:rFonts w:cs="Times New Roman"/>
        </w:rPr>
        <w:t>Tree of Life</w:t>
      </w:r>
      <w:r w:rsidR="00983EB4" w:rsidRPr="003057A8">
        <w:rPr>
          <w:rFonts w:cs="Times New Roman"/>
        </w:rPr>
        <w:t>.’</w:t>
      </w:r>
      <w:r w:rsidRPr="003057A8">
        <w:rPr>
          <w:rFonts w:cs="Times New Roman"/>
        </w:rPr>
        <w:t>”</w:t>
      </w:r>
      <w:r w:rsidR="00965656" w:rsidRPr="003057A8">
        <w:rPr>
          <w:rFonts w:cs="Times New Roman"/>
        </w:rPr>
        <w:t xml:space="preserve"> </w:t>
      </w:r>
      <w:r w:rsidRPr="003057A8">
        <w:rPr>
          <w:rFonts w:cs="Times New Roman"/>
          <w:i/>
          <w:iCs/>
        </w:rPr>
        <w:t>Journal of the History of Biology</w:t>
      </w:r>
      <w:r w:rsidRPr="003057A8">
        <w:rPr>
          <w:rFonts w:cs="Times New Roman"/>
        </w:rPr>
        <w:t xml:space="preserve"> 42</w:t>
      </w:r>
      <w:r w:rsidR="00AF0AB2" w:rsidRPr="003057A8">
        <w:rPr>
          <w:rFonts w:cs="Times New Roman"/>
        </w:rPr>
        <w:t xml:space="preserve"> (2009): </w:t>
      </w:r>
      <w:r w:rsidRPr="003057A8">
        <w:rPr>
          <w:rFonts w:cs="Times New Roman"/>
        </w:rPr>
        <w:t xml:space="preserve">561–592. </w:t>
      </w:r>
      <w:hyperlink r:id="rId4" w:history="1">
        <w:r w:rsidRPr="003057A8">
          <w:rPr>
            <w:rStyle w:val="Hyperlink"/>
            <w:rFonts w:cs="Times New Roman"/>
            <w:color w:val="auto"/>
            <w:u w:val="none"/>
          </w:rPr>
          <w:t>https://doi.org/10.1007/s10739-008-9163-y</w:t>
        </w:r>
      </w:hyperlink>
    </w:p>
    <w:p w14:paraId="5870D286" w14:textId="77777777" w:rsidR="00592AFC" w:rsidRPr="003057A8" w:rsidRDefault="00592AFC" w:rsidP="00EE6D08">
      <w:pPr>
        <w:pStyle w:val="References"/>
        <w:spacing w:line="240" w:lineRule="auto"/>
        <w:ind w:left="288" w:hanging="288"/>
        <w:rPr>
          <w:rFonts w:cs="Times New Roman"/>
        </w:rPr>
      </w:pPr>
    </w:p>
    <w:p w14:paraId="64988331" w14:textId="2137F157" w:rsidR="006C65A1" w:rsidRDefault="006C65A1" w:rsidP="00EE6D08">
      <w:pPr>
        <w:pStyle w:val="References"/>
        <w:spacing w:line="240" w:lineRule="auto"/>
        <w:ind w:left="288" w:hanging="288"/>
        <w:rPr>
          <w:rFonts w:cs="Times New Roman"/>
        </w:rPr>
      </w:pPr>
      <w:r w:rsidRPr="006C65A1">
        <w:rPr>
          <w:rFonts w:cs="Times New Roman"/>
        </w:rPr>
        <w:t xml:space="preserve">Allmon, Warren D., and Robert M. Ross. “An Art Exhibit on Dinosaurs and the Nature of Science.” </w:t>
      </w:r>
      <w:r w:rsidRPr="006C65A1">
        <w:rPr>
          <w:rFonts w:cs="Times New Roman"/>
          <w:i/>
          <w:iCs/>
        </w:rPr>
        <w:t>Journal of Geoscience Education</w:t>
      </w:r>
      <w:r w:rsidRPr="006C65A1">
        <w:rPr>
          <w:rFonts w:cs="Times New Roman"/>
        </w:rPr>
        <w:t xml:space="preserve"> 48:3</w:t>
      </w:r>
      <w:r>
        <w:rPr>
          <w:rFonts w:cs="Times New Roman"/>
        </w:rPr>
        <w:t xml:space="preserve"> (2000):</w:t>
      </w:r>
      <w:r w:rsidRPr="006C65A1">
        <w:rPr>
          <w:rFonts w:cs="Times New Roman"/>
        </w:rPr>
        <w:t xml:space="preserve"> 296-300. </w:t>
      </w:r>
      <w:r w:rsidR="009569C5" w:rsidRPr="009569C5">
        <w:rPr>
          <w:rFonts w:cs="Times New Roman"/>
        </w:rPr>
        <w:t>https://doi.org/10.5408/1089-9995-48.3.296</w:t>
      </w:r>
    </w:p>
    <w:p w14:paraId="47391392" w14:textId="77777777" w:rsidR="006C65A1" w:rsidRDefault="006C65A1" w:rsidP="00EE6D08">
      <w:pPr>
        <w:pStyle w:val="References"/>
        <w:spacing w:line="240" w:lineRule="auto"/>
        <w:ind w:left="288" w:hanging="288"/>
        <w:rPr>
          <w:rFonts w:cs="Times New Roman"/>
        </w:rPr>
      </w:pPr>
    </w:p>
    <w:p w14:paraId="7940142C" w14:textId="49EDEA0F" w:rsidR="006D0BB9" w:rsidRPr="003057A8" w:rsidRDefault="006D0BB9" w:rsidP="00EE6D08">
      <w:pPr>
        <w:pStyle w:val="References"/>
        <w:spacing w:line="240" w:lineRule="auto"/>
        <w:ind w:left="288" w:hanging="288"/>
        <w:rPr>
          <w:rFonts w:cs="Times New Roman"/>
        </w:rPr>
      </w:pPr>
      <w:r w:rsidRPr="003057A8">
        <w:rPr>
          <w:rFonts w:cs="Times New Roman"/>
        </w:rPr>
        <w:t xml:space="preserve">Bakker, Robert T. “Introduction: Dinosaurs Acting Like Birds, and Vice Versa–An Homage to the Reverend Edward Hitchcock.” In </w:t>
      </w:r>
      <w:r w:rsidRPr="003057A8">
        <w:rPr>
          <w:rFonts w:cs="Times New Roman"/>
          <w:i/>
          <w:iCs/>
        </w:rPr>
        <w:t>Feathered Dragons: Studies on the Transition from Dinosaurs to Birds</w:t>
      </w:r>
      <w:r w:rsidRPr="003057A8">
        <w:rPr>
          <w:rFonts w:cs="Times New Roman"/>
        </w:rPr>
        <w:t xml:space="preserve">, edited by Philip J. Currie, Eva B. Koppelhus, Martin A. Shugar, and Joanna L. Wright. Bloomington, IN: Indiana University Press, 2004, 1-11. </w:t>
      </w:r>
    </w:p>
    <w:p w14:paraId="2A52C735" w14:textId="77777777" w:rsidR="006D0BB9" w:rsidRPr="003057A8" w:rsidRDefault="006D0BB9" w:rsidP="00EE6D08">
      <w:pPr>
        <w:pStyle w:val="References"/>
        <w:spacing w:line="240" w:lineRule="auto"/>
        <w:ind w:left="288" w:hanging="288"/>
        <w:rPr>
          <w:rFonts w:cs="Times New Roman"/>
        </w:rPr>
      </w:pPr>
    </w:p>
    <w:p w14:paraId="33A265C6" w14:textId="17BAE5CB" w:rsidR="009054D6" w:rsidRPr="009054D6" w:rsidRDefault="009054D6" w:rsidP="009054D6">
      <w:pPr>
        <w:pStyle w:val="References"/>
        <w:spacing w:line="240" w:lineRule="auto"/>
        <w:ind w:left="288" w:hanging="288"/>
        <w:rPr>
          <w:rFonts w:cs="Times New Roman"/>
        </w:rPr>
      </w:pPr>
      <w:r>
        <w:rPr>
          <w:rFonts w:cs="Times New Roman"/>
        </w:rPr>
        <w:t>Bourgeois, Joanne. “</w:t>
      </w:r>
      <w:r w:rsidRPr="009054D6">
        <w:rPr>
          <w:rFonts w:cs="Times New Roman"/>
        </w:rPr>
        <w:t>Trackways in the New Red Sandstone of the Connecticut</w:t>
      </w:r>
      <w:r>
        <w:rPr>
          <w:rFonts w:cs="Times New Roman"/>
        </w:rPr>
        <w:t xml:space="preserve"> </w:t>
      </w:r>
      <w:r w:rsidRPr="009054D6">
        <w:rPr>
          <w:rFonts w:cs="Times New Roman"/>
        </w:rPr>
        <w:t>River Valley, USA,</w:t>
      </w:r>
      <w:r>
        <w:rPr>
          <w:rFonts w:cs="Times New Roman"/>
        </w:rPr>
        <w:t xml:space="preserve"> </w:t>
      </w:r>
      <w:r w:rsidRPr="009054D6">
        <w:rPr>
          <w:rFonts w:cs="Times New Roman"/>
        </w:rPr>
        <w:t>the cradle of ichnology</w:t>
      </w:r>
      <w:r>
        <w:rPr>
          <w:rFonts w:cs="Times New Roman"/>
        </w:rPr>
        <w:t xml:space="preserve">.” </w:t>
      </w:r>
      <w:r w:rsidRPr="009054D6">
        <w:rPr>
          <w:rFonts w:cs="Times New Roman"/>
        </w:rPr>
        <w:t>Geological Society, London, Special Publications</w:t>
      </w:r>
      <w:r>
        <w:rPr>
          <w:rFonts w:cs="Times New Roman"/>
        </w:rPr>
        <w:t>, 543.</w:t>
      </w:r>
    </w:p>
    <w:p w14:paraId="6A67383C" w14:textId="77777777" w:rsidR="009054D6" w:rsidRDefault="009054D6" w:rsidP="00EE6D08">
      <w:pPr>
        <w:pStyle w:val="References"/>
        <w:spacing w:line="240" w:lineRule="auto"/>
        <w:ind w:left="288" w:hanging="288"/>
        <w:rPr>
          <w:rFonts w:cs="Times New Roman"/>
        </w:rPr>
      </w:pPr>
    </w:p>
    <w:p w14:paraId="44B11365" w14:textId="39D63976" w:rsidR="006D0BB9" w:rsidRPr="003057A8" w:rsidRDefault="006D0BB9" w:rsidP="00EE6D08">
      <w:pPr>
        <w:pStyle w:val="References"/>
        <w:spacing w:line="240" w:lineRule="auto"/>
        <w:ind w:left="288" w:hanging="288"/>
        <w:rPr>
          <w:rFonts w:cs="Times New Roman"/>
        </w:rPr>
      </w:pPr>
      <w:r w:rsidRPr="003057A8">
        <w:rPr>
          <w:rFonts w:cs="Times New Roman"/>
        </w:rPr>
        <w:t xml:space="preserve">D’Arienzo, Daria. “The ‘Union of the Beautiful with the Useful’: Through the Eyes of Orra White Hitchcock.” </w:t>
      </w:r>
      <w:r w:rsidRPr="003057A8">
        <w:rPr>
          <w:rFonts w:cs="Times New Roman"/>
          <w:i/>
          <w:iCs/>
        </w:rPr>
        <w:t>Massachusetts Review</w:t>
      </w:r>
      <w:r w:rsidRPr="003057A8">
        <w:rPr>
          <w:rFonts w:cs="Times New Roman"/>
        </w:rPr>
        <w:t xml:space="preserve"> 51 (Summer 2010): 294-336.</w:t>
      </w:r>
    </w:p>
    <w:p w14:paraId="5841ED0C" w14:textId="77777777" w:rsidR="006D0BB9" w:rsidRPr="003057A8" w:rsidRDefault="006D0BB9" w:rsidP="00EE6D08">
      <w:pPr>
        <w:pStyle w:val="References"/>
        <w:spacing w:line="240" w:lineRule="auto"/>
        <w:ind w:left="288" w:hanging="288"/>
        <w:rPr>
          <w:rFonts w:cs="Times New Roman"/>
        </w:rPr>
      </w:pPr>
    </w:p>
    <w:p w14:paraId="74920B2C" w14:textId="77777777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Herbert, Robert L.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The Complete Correspondence of Edward Hitchcock and Benjamin Silliman, 1817-1863: The American Journal of Science and the Rise of American Geology, transcribed and annotated with an introductory essay</w:t>
      </w:r>
      <w:r w:rsidRPr="003057A8">
        <w:rPr>
          <w:rFonts w:ascii="Palatino Linotype" w:hAnsi="Palatino Linotype" w:cs="Times New Roman"/>
          <w:color w:val="000000" w:themeColor="text1"/>
        </w:rPr>
        <w:t xml:space="preserve">. Amherst College Archives and Special Collections, 2012, </w:t>
      </w:r>
      <w:hyperlink r:id="rId5" w:history="1">
        <w:r w:rsidRPr="003057A8">
          <w:rPr>
            <w:rFonts w:ascii="Palatino Linotype" w:hAnsi="Palatino Linotype" w:cs="Times New Roman"/>
          </w:rPr>
          <w:t>http://bit.ly/2m6vnxtHitch.</w:t>
        </w:r>
      </w:hyperlink>
    </w:p>
    <w:p w14:paraId="6441A426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</w:rPr>
      </w:pPr>
    </w:p>
    <w:p w14:paraId="49073DEF" w14:textId="77777777" w:rsidR="00965656" w:rsidRPr="003057A8" w:rsidRDefault="00965656" w:rsidP="00965656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 xml:space="preserve">Fungi </w:t>
      </w:r>
      <w:proofErr w:type="spellStart"/>
      <w:r w:rsidRPr="003057A8">
        <w:rPr>
          <w:rFonts w:ascii="Palatino Linotype" w:hAnsi="Palatino Linotype" w:cs="Times New Roman"/>
          <w:i/>
          <w:iCs/>
          <w:color w:val="000000" w:themeColor="text1"/>
        </w:rPr>
        <w:t>Selecti</w:t>
      </w:r>
      <w:proofErr w:type="spellEnd"/>
      <w:r w:rsidRPr="003057A8">
        <w:rPr>
          <w:rFonts w:ascii="Palatino Linotype" w:hAnsi="Palatino Linotype" w:cs="Times New Roman"/>
          <w:i/>
          <w:iCs/>
          <w:color w:val="000000" w:themeColor="text1"/>
        </w:rPr>
        <w:t xml:space="preserve"> </w:t>
      </w:r>
      <w:proofErr w:type="spellStart"/>
      <w:r w:rsidRPr="003057A8">
        <w:rPr>
          <w:rFonts w:ascii="Palatino Linotype" w:hAnsi="Palatino Linotype" w:cs="Times New Roman"/>
          <w:i/>
          <w:iCs/>
          <w:color w:val="000000" w:themeColor="text1"/>
        </w:rPr>
        <w:t>Picti</w:t>
      </w:r>
      <w:proofErr w:type="spellEnd"/>
      <w:r w:rsidRPr="003057A8">
        <w:rPr>
          <w:rFonts w:ascii="Palatino Linotype" w:hAnsi="Palatino Linotype" w:cs="Times New Roman"/>
          <w:i/>
          <w:iCs/>
          <w:color w:val="000000" w:themeColor="text1"/>
        </w:rPr>
        <w:t>, 1821: Watercolors by Orra White Hitchcock (1796-1863).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Northampton, Mass.: Smith College, 2011. The original album is held by Smith College Special Collections.</w:t>
      </w:r>
    </w:p>
    <w:p w14:paraId="65F8FBBD" w14:textId="77777777" w:rsidR="00965656" w:rsidRPr="003057A8" w:rsidRDefault="00965656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47CCF020" w14:textId="77777777" w:rsidR="00965656" w:rsidRPr="003057A8" w:rsidRDefault="00965656" w:rsidP="00965656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________. "The Sublime Landscapes of Western Massachusetts: Edward Hitchcock's Romantic Naturalism."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Massachusetts Historical Review</w:t>
      </w:r>
      <w:r w:rsidRPr="003057A8">
        <w:rPr>
          <w:rFonts w:ascii="Palatino Linotype" w:hAnsi="Palatino Linotype" w:cs="Times New Roman"/>
          <w:color w:val="000000" w:themeColor="text1"/>
        </w:rPr>
        <w:t xml:space="preserve"> 12(2010): 70-99.</w:t>
      </w:r>
    </w:p>
    <w:p w14:paraId="1C24C8BB" w14:textId="77777777" w:rsidR="00965656" w:rsidRPr="003057A8" w:rsidRDefault="00965656" w:rsidP="00965656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4A355DE3" w14:textId="77777777" w:rsidR="00965656" w:rsidRPr="003057A8" w:rsidRDefault="00965656" w:rsidP="00965656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A Woman of Amherst: the Travel Diaries of Orra White Hitchcock, 1847 and 1850.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New York, NY: iUniverse, Inc., 2008.</w:t>
      </w:r>
    </w:p>
    <w:p w14:paraId="7E121C73" w14:textId="77777777" w:rsidR="00965656" w:rsidRPr="003057A8" w:rsidRDefault="00965656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3477AA43" w14:textId="77777777" w:rsidR="00965656" w:rsidRPr="003057A8" w:rsidRDefault="00965656" w:rsidP="00965656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 and Daria D'Arienzo.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Orra White Hitchcock: an Amherst Woman of Art and Science.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Hanover, NH: University Press of New England, 2011.</w:t>
      </w:r>
    </w:p>
    <w:p w14:paraId="6DCB9E89" w14:textId="77777777" w:rsidR="00965656" w:rsidRPr="003057A8" w:rsidRDefault="00965656" w:rsidP="00965656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654D4797" w14:textId="5881F34C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lastRenderedPageBreak/>
        <w:t xml:space="preserve">________ and Sarah L. Doyle.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The Dinosaur Tracks of Dexter Marsh: Greenfield's Lost Museum, 1846-1853</w:t>
      </w:r>
      <w:r w:rsidRPr="003057A8">
        <w:rPr>
          <w:rFonts w:ascii="Palatino Linotype" w:hAnsi="Palatino Linotype" w:cs="Times New Roman"/>
          <w:color w:val="000000" w:themeColor="text1"/>
        </w:rPr>
        <w:t xml:space="preserve">. Mount Holyoke College Institutional Digital Archive, 2013. </w:t>
      </w:r>
      <w:hyperlink r:id="rId6" w:history="1">
        <w:r w:rsidR="00965656" w:rsidRPr="003057A8">
          <w:rPr>
            <w:rStyle w:val="Hyperlink"/>
            <w:rFonts w:ascii="Palatino Linotype" w:hAnsi="Palatino Linotype" w:cs="Helvetica"/>
            <w:color w:val="000000" w:themeColor="text1"/>
            <w:u w:val="none"/>
            <w:shd w:val="clear" w:color="auto" w:fill="FFFFFF"/>
          </w:rPr>
          <w:t>http://hdl.handle.net/10166/3203</w:t>
        </w:r>
      </w:hyperlink>
      <w:r w:rsidRPr="003057A8">
        <w:rPr>
          <w:rFonts w:ascii="Palatino Linotype" w:hAnsi="Palatino Linotype" w:cs="Times New Roman"/>
          <w:color w:val="000000" w:themeColor="text1"/>
        </w:rPr>
        <w:br/>
      </w:r>
    </w:p>
    <w:p w14:paraId="5CD197AD" w14:textId="7D22FCB3" w:rsidR="00EE6D08" w:rsidRDefault="006D0BB9" w:rsidP="00EE6D08">
      <w:pPr>
        <w:spacing w:after="0"/>
        <w:ind w:left="288" w:hanging="288"/>
        <w:rPr>
          <w:rFonts w:ascii="Palatino Linotype" w:hAnsi="Palatino Linotype" w:cs="Times New Roman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 and Sarah L. Doyle.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Dr. James Deane of Greenfield: Edward Hitchcock's Rival Discoverer of Dinosaur Tracks</w:t>
      </w:r>
      <w:r w:rsidRPr="003057A8">
        <w:rPr>
          <w:rFonts w:ascii="Palatino Linotype" w:hAnsi="Palatino Linotype" w:cs="Times New Roman"/>
          <w:color w:val="000000" w:themeColor="text1"/>
        </w:rPr>
        <w:t xml:space="preserve">. Mount Holyoke College Institutional Digital Archive, 2014. </w:t>
      </w:r>
      <w:hyperlink r:id="rId7" w:history="1">
        <w:r w:rsidR="00965656" w:rsidRPr="003057A8">
          <w:rPr>
            <w:rStyle w:val="Hyperlink"/>
            <w:rFonts w:ascii="Palatino Linotype" w:hAnsi="Palatino Linotype" w:cs="Helvetica"/>
            <w:color w:val="000000" w:themeColor="text1"/>
            <w:u w:val="none"/>
            <w:shd w:val="clear" w:color="auto" w:fill="FFFFFF"/>
          </w:rPr>
          <w:t>http://hdl.handle.net/10166/3529</w:t>
        </w:r>
      </w:hyperlink>
      <w:r w:rsidR="00965656" w:rsidRPr="003057A8">
        <w:rPr>
          <w:rFonts w:ascii="Palatino Linotype" w:hAnsi="Palatino Linotype" w:cs="Times New Roman"/>
        </w:rPr>
        <w:t xml:space="preserve"> </w:t>
      </w:r>
    </w:p>
    <w:p w14:paraId="42455052" w14:textId="77777777" w:rsidR="009569C5" w:rsidRPr="003057A8" w:rsidRDefault="009569C5" w:rsidP="00EE6D08">
      <w:pPr>
        <w:spacing w:after="0"/>
        <w:ind w:left="288" w:hanging="288"/>
        <w:rPr>
          <w:rFonts w:ascii="Palatino Linotype" w:hAnsi="Palatino Linotype" w:cs="Times New Roman"/>
        </w:rPr>
      </w:pPr>
    </w:p>
    <w:p w14:paraId="2814E81C" w14:textId="2625C5BB" w:rsidR="00EE6D08" w:rsidRPr="003057A8" w:rsidRDefault="006D0BB9" w:rsidP="00EE6D08">
      <w:pPr>
        <w:spacing w:after="0"/>
        <w:ind w:left="288" w:hanging="288"/>
        <w:rPr>
          <w:rStyle w:val="Hyperlink"/>
          <w:rFonts w:ascii="Palatino Linotype" w:hAnsi="Palatino Linotype" w:cs="Helvetica"/>
          <w:color w:val="000000" w:themeColor="text1"/>
          <w:u w:val="none"/>
          <w:shd w:val="clear" w:color="auto" w:fill="FFFFFF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________, Sarah L. Doyle, Joel Fowler, Lynda Hodson Mayo, and Pamela Shoemaker.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Roswell Field's Dinosaur Footprints, 1854-1880.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Mount Holyoke College Institutional Digital Archive, 2013. </w:t>
      </w:r>
      <w:hyperlink r:id="rId8" w:history="1">
        <w:r w:rsidR="00DE4B66" w:rsidRPr="003057A8">
          <w:rPr>
            <w:rStyle w:val="Hyperlink"/>
            <w:rFonts w:ascii="Palatino Linotype" w:hAnsi="Palatino Linotype" w:cs="Helvetica"/>
            <w:color w:val="000000" w:themeColor="text1"/>
            <w:u w:val="none"/>
            <w:shd w:val="clear" w:color="auto" w:fill="FFFFFF"/>
          </w:rPr>
          <w:t>http://hdl.handle.net/10166/3286</w:t>
        </w:r>
      </w:hyperlink>
    </w:p>
    <w:p w14:paraId="7506E7CC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</w:rPr>
      </w:pPr>
    </w:p>
    <w:p w14:paraId="5B64010A" w14:textId="1B08D938" w:rsidR="00B623E5" w:rsidRPr="00B623E5" w:rsidRDefault="00B623E5" w:rsidP="00B623E5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 xml:space="preserve">Luciano, Dana. “Romancing the Trace: </w:t>
      </w:r>
      <w:r w:rsidRPr="00B623E5">
        <w:rPr>
          <w:rFonts w:ascii="Palatino Linotype" w:hAnsi="Palatino Linotype" w:cs="Times New Roman"/>
          <w:color w:val="000000" w:themeColor="text1"/>
        </w:rPr>
        <w:t>Edward Hitchcock’s Speculative Ichnology</w:t>
      </w:r>
      <w:r>
        <w:rPr>
          <w:rFonts w:ascii="Palatino Linotype" w:hAnsi="Palatino Linotype" w:cs="Times New Roman"/>
          <w:color w:val="000000" w:themeColor="text1"/>
        </w:rPr>
        <w:t xml:space="preserve">.” In </w:t>
      </w:r>
      <w:r w:rsidRPr="00B623E5">
        <w:rPr>
          <w:rFonts w:ascii="Palatino Linotype" w:hAnsi="Palatino Linotype" w:cs="Times New Roman"/>
          <w:i/>
          <w:iCs/>
          <w:color w:val="000000" w:themeColor="text1"/>
        </w:rPr>
        <w:t>Anthropocene Reading</w:t>
      </w:r>
      <w:r>
        <w:rPr>
          <w:rFonts w:ascii="Palatino Linotype" w:hAnsi="Palatino Linotype" w:cs="Times New Roman"/>
          <w:i/>
          <w:iCs/>
          <w:color w:val="000000" w:themeColor="text1"/>
        </w:rPr>
        <w:t>:</w:t>
      </w:r>
      <w:r w:rsidRPr="00B623E5">
        <w:rPr>
          <w:rFonts w:ascii="Palatino Linotype" w:hAnsi="Palatino Linotype" w:cs="Times New Roman"/>
          <w:i/>
          <w:iCs/>
          <w:color w:val="000000" w:themeColor="text1"/>
        </w:rPr>
        <w:t xml:space="preserve"> Literary History in Geologic Times</w:t>
      </w:r>
      <w:r>
        <w:rPr>
          <w:rFonts w:ascii="Palatino Linotype" w:hAnsi="Palatino Linotype" w:cs="Times New Roman"/>
          <w:color w:val="000000" w:themeColor="text1"/>
        </w:rPr>
        <w:t xml:space="preserve">, edited by Tobias </w:t>
      </w:r>
      <w:proofErr w:type="spellStart"/>
      <w:r>
        <w:rPr>
          <w:rFonts w:ascii="Palatino Linotype" w:hAnsi="Palatino Linotype" w:cs="Times New Roman"/>
          <w:color w:val="000000" w:themeColor="text1"/>
        </w:rPr>
        <w:t>Menely</w:t>
      </w:r>
      <w:proofErr w:type="spellEnd"/>
      <w:r>
        <w:rPr>
          <w:rFonts w:ascii="Palatino Linotype" w:hAnsi="Palatino Linotype" w:cs="Times New Roman"/>
          <w:color w:val="000000" w:themeColor="text1"/>
        </w:rPr>
        <w:t xml:space="preserve"> and Jesse Oak Taylor. University Park, PA: Penn State University Press, 2017, 96-116.</w:t>
      </w:r>
    </w:p>
    <w:p w14:paraId="670F0324" w14:textId="77777777" w:rsidR="00B623E5" w:rsidRDefault="00B623E5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57F4AD76" w14:textId="2264D982" w:rsidR="00EE6D0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>Marché, Jordan D.</w:t>
      </w:r>
      <w:r w:rsidR="00965656" w:rsidRPr="003057A8">
        <w:rPr>
          <w:rFonts w:ascii="Palatino Linotype" w:hAnsi="Palatino Linotype" w:cs="Times New Roman"/>
          <w:color w:val="000000" w:themeColor="text1"/>
        </w:rPr>
        <w:t>,</w:t>
      </w:r>
      <w:r w:rsidRPr="003057A8">
        <w:rPr>
          <w:rFonts w:ascii="Palatino Linotype" w:hAnsi="Palatino Linotype" w:cs="Times New Roman"/>
          <w:color w:val="000000" w:themeColor="text1"/>
        </w:rPr>
        <w:t xml:space="preserve"> II. </w:t>
      </w:r>
      <w:r w:rsidR="00774F39" w:rsidRPr="00774F39">
        <w:rPr>
          <w:rFonts w:ascii="Palatino Linotype" w:hAnsi="Palatino Linotype" w:cs="Times New Roman"/>
          <w:i/>
          <w:iCs/>
          <w:color w:val="000000" w:themeColor="text1"/>
        </w:rPr>
        <w:t>Ambition’s Triumph: The R</w:t>
      </w:r>
      <w:r w:rsidR="00774F39">
        <w:rPr>
          <w:rFonts w:ascii="Palatino Linotype" w:hAnsi="Palatino Linotype" w:cs="Times New Roman"/>
          <w:i/>
          <w:iCs/>
          <w:color w:val="000000" w:themeColor="text1"/>
        </w:rPr>
        <w:t>i</w:t>
      </w:r>
      <w:r w:rsidR="00774F39" w:rsidRPr="00774F39">
        <w:rPr>
          <w:rFonts w:ascii="Palatino Linotype" w:hAnsi="Palatino Linotype" w:cs="Times New Roman"/>
          <w:i/>
          <w:iCs/>
          <w:color w:val="000000" w:themeColor="text1"/>
        </w:rPr>
        <w:t>se of Massachusetts Geologist Edward</w:t>
      </w:r>
      <w:r w:rsidRPr="00774F39">
        <w:rPr>
          <w:rFonts w:ascii="Palatino Linotype" w:hAnsi="Palatino Linotype" w:cs="Times New Roman"/>
          <w:i/>
          <w:iCs/>
          <w:color w:val="000000" w:themeColor="text1"/>
        </w:rPr>
        <w:t xml:space="preserve"> Hitchcock</w:t>
      </w:r>
      <w:r w:rsidR="00774F39" w:rsidRPr="00774F39">
        <w:rPr>
          <w:rFonts w:ascii="Palatino Linotype" w:hAnsi="Palatino Linotype" w:cs="Times New Roman"/>
          <w:i/>
          <w:iCs/>
          <w:color w:val="000000" w:themeColor="text1"/>
        </w:rPr>
        <w:t xml:space="preserve">. </w:t>
      </w:r>
      <w:r w:rsidR="00774F39">
        <w:rPr>
          <w:rFonts w:ascii="Palatino Linotype" w:hAnsi="Palatino Linotype" w:cs="Times New Roman"/>
          <w:color w:val="000000" w:themeColor="text1"/>
        </w:rPr>
        <w:t>Oregon, WI: Oramel Press, 2023.</w:t>
      </w:r>
    </w:p>
    <w:p w14:paraId="7F4568A4" w14:textId="77777777" w:rsidR="00774F39" w:rsidRPr="003057A8" w:rsidRDefault="00774F3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0CA198D4" w14:textId="009A586D" w:rsidR="00774F39" w:rsidRDefault="00774F39" w:rsidP="00774F39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________.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“Edward Hitchcock, Roderick Murchison, and Rejection of the Alpine Glacial Theory (1840-1845),”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Earth Sciences History</w:t>
      </w:r>
      <w:r w:rsidRPr="003057A8">
        <w:rPr>
          <w:rFonts w:ascii="Palatino Linotype" w:hAnsi="Palatino Linotype" w:cs="Times New Roman"/>
          <w:color w:val="000000" w:themeColor="text1"/>
        </w:rPr>
        <w:t xml:space="preserve"> 37 (2018): 380-402.</w:t>
      </w:r>
    </w:p>
    <w:p w14:paraId="0CF33A3B" w14:textId="77777777" w:rsidR="00026607" w:rsidRDefault="00026607" w:rsidP="00774F39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270FEAE8" w14:textId="67CAD29D" w:rsidR="00026607" w:rsidRDefault="00026607" w:rsidP="00026607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________.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“</w:t>
      </w:r>
      <w:r>
        <w:rPr>
          <w:rFonts w:ascii="Palatino Linotype" w:hAnsi="Palatino Linotype" w:cs="Times New Roman"/>
          <w:color w:val="000000" w:themeColor="text1"/>
        </w:rPr>
        <w:t>’</w:t>
      </w:r>
      <w:r w:rsidRPr="00026607">
        <w:rPr>
          <w:rFonts w:ascii="Palatino Linotype" w:hAnsi="Palatino Linotype" w:cs="Times New Roman"/>
          <w:color w:val="000000" w:themeColor="text1"/>
        </w:rPr>
        <w:t>G</w:t>
      </w:r>
      <w:r>
        <w:rPr>
          <w:rFonts w:ascii="Palatino Linotype" w:hAnsi="Palatino Linotype" w:cs="Times New Roman"/>
          <w:color w:val="000000" w:themeColor="text1"/>
        </w:rPr>
        <w:t>iant Birds of Old’: An 1837 Poem by James Dwight Dana on the Supposed Makers of the Connecticut Valley’s Fossil Trackways,”</w:t>
      </w:r>
      <w:r w:rsidRPr="003057A8">
        <w:rPr>
          <w:rFonts w:ascii="Palatino Linotype" w:hAnsi="Palatino Linotype" w:cs="Times New Roman"/>
          <w:color w:val="000000" w:themeColor="text1"/>
        </w:rPr>
        <w:t xml:space="preserve">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Earth Sciences History</w:t>
      </w:r>
      <w:r w:rsidRPr="003057A8">
        <w:rPr>
          <w:rFonts w:ascii="Palatino Linotype" w:hAnsi="Palatino Linotype" w:cs="Times New Roman"/>
          <w:color w:val="000000" w:themeColor="text1"/>
        </w:rPr>
        <w:t xml:space="preserve"> 3</w:t>
      </w:r>
      <w:r>
        <w:rPr>
          <w:rFonts w:ascii="Palatino Linotype" w:hAnsi="Palatino Linotype" w:cs="Times New Roman"/>
          <w:color w:val="000000" w:themeColor="text1"/>
        </w:rPr>
        <w:t>8:2</w:t>
      </w:r>
      <w:r w:rsidRPr="003057A8">
        <w:rPr>
          <w:rFonts w:ascii="Palatino Linotype" w:hAnsi="Palatino Linotype" w:cs="Times New Roman"/>
          <w:color w:val="000000" w:themeColor="text1"/>
        </w:rPr>
        <w:t xml:space="preserve"> (201</w:t>
      </w:r>
      <w:r>
        <w:rPr>
          <w:rFonts w:ascii="Palatino Linotype" w:hAnsi="Palatino Linotype" w:cs="Times New Roman"/>
          <w:color w:val="000000" w:themeColor="text1"/>
        </w:rPr>
        <w:t>9</w:t>
      </w:r>
      <w:r w:rsidRPr="003057A8">
        <w:rPr>
          <w:rFonts w:ascii="Palatino Linotype" w:hAnsi="Palatino Linotype" w:cs="Times New Roman"/>
          <w:color w:val="000000" w:themeColor="text1"/>
        </w:rPr>
        <w:t xml:space="preserve">): </w:t>
      </w:r>
      <w:r>
        <w:rPr>
          <w:rFonts w:ascii="Palatino Linotype" w:hAnsi="Palatino Linotype" w:cs="Times New Roman"/>
          <w:color w:val="000000" w:themeColor="text1"/>
        </w:rPr>
        <w:t>276-298</w:t>
      </w:r>
      <w:r w:rsidRPr="003057A8">
        <w:rPr>
          <w:rFonts w:ascii="Palatino Linotype" w:hAnsi="Palatino Linotype" w:cs="Times New Roman"/>
          <w:color w:val="000000" w:themeColor="text1"/>
        </w:rPr>
        <w:t>.</w:t>
      </w:r>
    </w:p>
    <w:p w14:paraId="44A89E64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6567A31F" w14:textId="592B8255" w:rsidR="00C905F9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McMaster, Robert T. </w:t>
      </w:r>
      <w:r w:rsidR="00C905F9">
        <w:rPr>
          <w:rFonts w:ascii="Palatino Linotype" w:hAnsi="Palatino Linotype" w:cs="Times New Roman"/>
          <w:color w:val="000000" w:themeColor="text1"/>
        </w:rPr>
        <w:t xml:space="preserve">“Against the Odds: Edward Hitchcock and the Vermont Geological Survey.” </w:t>
      </w:r>
      <w:r w:rsidR="00C905F9" w:rsidRPr="00C905F9">
        <w:rPr>
          <w:rFonts w:ascii="Palatino Linotype" w:hAnsi="Palatino Linotype" w:cs="Times New Roman"/>
          <w:i/>
          <w:iCs/>
          <w:color w:val="000000" w:themeColor="text1"/>
        </w:rPr>
        <w:t>Vermont History</w:t>
      </w:r>
      <w:r w:rsidR="00C905F9">
        <w:rPr>
          <w:rFonts w:ascii="Palatino Linotype" w:hAnsi="Palatino Linotype" w:cs="Times New Roman"/>
          <w:color w:val="000000" w:themeColor="text1"/>
        </w:rPr>
        <w:t xml:space="preserve"> 91(2) Summer/Fall 2023: 103-9.</w:t>
      </w:r>
    </w:p>
    <w:p w14:paraId="48C802F0" w14:textId="77777777" w:rsidR="00C905F9" w:rsidRDefault="00C905F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1B08BDF9" w14:textId="09C5E76A" w:rsidR="00EE6D08" w:rsidRPr="003057A8" w:rsidRDefault="00C905F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 xml:space="preserve">________. </w:t>
      </w:r>
      <w:r w:rsidR="006D0BB9" w:rsidRPr="003057A8">
        <w:rPr>
          <w:rFonts w:ascii="Palatino Linotype" w:hAnsi="Palatino Linotype" w:cs="Times New Roman"/>
          <w:i/>
          <w:iCs/>
          <w:color w:val="000000" w:themeColor="text1"/>
        </w:rPr>
        <w:t>All the Light Here Comes from Above: The Life and Legacy of Edward Hitchcock.</w:t>
      </w:r>
      <w:r w:rsidR="006D0BB9" w:rsidRPr="003057A8">
        <w:rPr>
          <w:rFonts w:ascii="Palatino Linotype" w:hAnsi="Palatino Linotype" w:cs="Times New Roman"/>
          <w:color w:val="000000" w:themeColor="text1"/>
        </w:rPr>
        <w:t xml:space="preserve"> Williamsburg, MA: Unquomonk Press, 2021.</w:t>
      </w:r>
    </w:p>
    <w:p w14:paraId="1A91CEB9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2BD668AA" w14:textId="5EB2BFCD" w:rsidR="003057A8" w:rsidRPr="003057A8" w:rsidRDefault="003057A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>________. “Edward Hitchcock, Man of Science, Man of Faith.” International Research Network for the Study of Science and Belief in Society, July 20, 2021. https://scienceandbeliefinsociety.org/2021/07/20/all-the-light-here-comes-from-above-edward-hitchcock-man-of-science-man-of-faith/</w:t>
      </w:r>
    </w:p>
    <w:p w14:paraId="740C0A93" w14:textId="77777777" w:rsidR="003057A8" w:rsidRPr="003057A8" w:rsidRDefault="003057A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102574DB" w14:textId="771813C5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________. “Edward Hitchcock’s Geological Survey of Massachusetts: 1830-1833.”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Earth Sciences History</w:t>
      </w:r>
      <w:r w:rsidRPr="003057A8">
        <w:rPr>
          <w:rFonts w:ascii="Palatino Linotype" w:hAnsi="Palatino Linotype" w:cs="Times New Roman"/>
          <w:color w:val="000000" w:themeColor="text1"/>
        </w:rPr>
        <w:t xml:space="preserve"> 39(1) (2020): 91-119. </w:t>
      </w:r>
      <w:r w:rsidR="00C23F0F" w:rsidRPr="00C23F0F">
        <w:rPr>
          <w:rFonts w:ascii="Palatino Linotype" w:hAnsi="Palatino Linotype" w:cs="Times New Roman"/>
          <w:color w:val="000000" w:themeColor="text1"/>
        </w:rPr>
        <w:t>https://link.gale.com/apps/doc/A627602081/AONE?u=mlin_oweb&amp;sid=googleScholar&amp;xid=d505356e</w:t>
      </w:r>
    </w:p>
    <w:p w14:paraId="1D3086A2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4BFBDF9A" w14:textId="5597C961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lastRenderedPageBreak/>
        <w:t xml:space="preserve">________. “Lord Is It I? The Sermons of Edward Hitchcock.”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Historical Journal of Massachusetts</w:t>
      </w:r>
      <w:r w:rsidRPr="003057A8">
        <w:rPr>
          <w:rFonts w:ascii="Palatino Linotype" w:hAnsi="Palatino Linotype" w:cs="Times New Roman"/>
          <w:color w:val="000000" w:themeColor="text1"/>
        </w:rPr>
        <w:t xml:space="preserve"> 48 (Summer 2020): 94-123.</w:t>
      </w:r>
    </w:p>
    <w:p w14:paraId="4810749B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66213B7E" w14:textId="0F0BD263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________. Transcriptions of </w:t>
      </w:r>
      <w:r w:rsidR="00AF0AB2" w:rsidRPr="003057A8">
        <w:rPr>
          <w:rFonts w:ascii="Palatino Linotype" w:hAnsi="Palatino Linotype" w:cs="Times New Roman"/>
          <w:color w:val="000000" w:themeColor="text1"/>
        </w:rPr>
        <w:t xml:space="preserve">Sermons, Notes, Diaries, Private Notes, etc., </w:t>
      </w:r>
      <w:r w:rsidRPr="003057A8">
        <w:rPr>
          <w:rFonts w:ascii="Palatino Linotype" w:hAnsi="Palatino Linotype" w:cs="Times New Roman"/>
          <w:color w:val="000000" w:themeColor="text1"/>
        </w:rPr>
        <w:t xml:space="preserve">of Edward Hitchcock, </w:t>
      </w:r>
      <w:hyperlink r:id="rId9" w:history="1">
        <w:r w:rsidR="00AF0AB2" w:rsidRPr="003057A8">
          <w:rPr>
            <w:rStyle w:val="Hyperlink"/>
            <w:rFonts w:ascii="Palatino Linotype" w:hAnsi="Palatino Linotype" w:cs="Helvetica"/>
            <w:color w:val="000000" w:themeColor="text1"/>
            <w:u w:val="none"/>
            <w:shd w:val="clear" w:color="auto" w:fill="FFFFFF"/>
          </w:rPr>
          <w:t>https://www.edwardhitchcock.com/transcriptions.html</w:t>
        </w:r>
      </w:hyperlink>
      <w:r w:rsidR="00AF0AB2" w:rsidRPr="003057A8">
        <w:rPr>
          <w:rFonts w:ascii="Palatino Linotype" w:hAnsi="Palatino Linotype" w:cs="Times New Roman"/>
          <w:color w:val="000000" w:themeColor="text1"/>
        </w:rPr>
        <w:t xml:space="preserve"> </w:t>
      </w:r>
    </w:p>
    <w:p w14:paraId="6CE4EEBC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5F7FFA6E" w14:textId="77777777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Opal, J. M.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Beyond the Farm: National Ambitions in Rural New England</w:t>
      </w:r>
      <w:r w:rsidRPr="003057A8">
        <w:rPr>
          <w:rFonts w:ascii="Palatino Linotype" w:hAnsi="Palatino Linotype" w:cs="Times New Roman"/>
          <w:color w:val="000000" w:themeColor="text1"/>
        </w:rPr>
        <w:t>. Philadelphia, PA: University of Pennsylvania Press, 2008.</w:t>
      </w:r>
    </w:p>
    <w:p w14:paraId="5110A082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2C10B8B6" w14:textId="49D1FA10" w:rsidR="00EE6D08" w:rsidRPr="003057A8" w:rsidRDefault="00592AFC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Pemberton, S. George, Murray K. Gingras, and James A. MacEachern, “Edward Hitchcock and Roland Bird: Two Early Titans of Vertebrate Ichnology in North America.” In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Trace Fossils</w:t>
      </w:r>
      <w:r w:rsidR="00EE6D08" w:rsidRPr="003057A8">
        <w:rPr>
          <w:rFonts w:ascii="Palatino Linotype" w:hAnsi="Palatino Linotype" w:cs="Times New Roman"/>
          <w:i/>
          <w:iCs/>
          <w:color w:val="000000" w:themeColor="text1"/>
        </w:rPr>
        <w:t xml:space="preserve">, </w:t>
      </w:r>
      <w:r w:rsidR="00EE6D08" w:rsidRPr="003057A8">
        <w:rPr>
          <w:rFonts w:ascii="Palatino Linotype" w:hAnsi="Palatino Linotype" w:cs="Times New Roman"/>
          <w:color w:val="000000" w:themeColor="text1"/>
        </w:rPr>
        <w:t>ed</w:t>
      </w:r>
      <w:r w:rsidR="00AF0AB2" w:rsidRPr="003057A8">
        <w:rPr>
          <w:rFonts w:ascii="Palatino Linotype" w:hAnsi="Palatino Linotype" w:cs="Times New Roman"/>
          <w:color w:val="000000" w:themeColor="text1"/>
        </w:rPr>
        <w:t>.</w:t>
      </w:r>
      <w:r w:rsidR="00EE6D08" w:rsidRPr="003057A8">
        <w:rPr>
          <w:rFonts w:ascii="Palatino Linotype" w:hAnsi="Palatino Linotype" w:cs="Times New Roman"/>
          <w:color w:val="000000" w:themeColor="text1"/>
        </w:rPr>
        <w:t xml:space="preserve"> by William Miller</w:t>
      </w:r>
      <w:r w:rsidRPr="003057A8">
        <w:rPr>
          <w:rFonts w:ascii="Palatino Linotype" w:hAnsi="Palatino Linotype" w:cs="Times New Roman"/>
          <w:color w:val="000000" w:themeColor="text1"/>
        </w:rPr>
        <w:t xml:space="preserve">, </w:t>
      </w:r>
      <w:r w:rsidR="00EE6D08" w:rsidRPr="003057A8">
        <w:rPr>
          <w:rFonts w:ascii="Palatino Linotype" w:hAnsi="Palatino Linotype" w:cs="Times New Roman"/>
          <w:color w:val="000000" w:themeColor="text1"/>
        </w:rPr>
        <w:t>Boston, MA</w:t>
      </w:r>
      <w:r w:rsidR="00AF0AB2" w:rsidRPr="003057A8">
        <w:rPr>
          <w:rFonts w:ascii="Palatino Linotype" w:hAnsi="Palatino Linotype" w:cs="Times New Roman"/>
          <w:color w:val="000000" w:themeColor="text1"/>
        </w:rPr>
        <w:t xml:space="preserve">, </w:t>
      </w:r>
      <w:r w:rsidRPr="003057A8">
        <w:rPr>
          <w:rFonts w:ascii="Palatino Linotype" w:hAnsi="Palatino Linotype" w:cs="Times New Roman"/>
          <w:color w:val="000000" w:themeColor="text1"/>
        </w:rPr>
        <w:t>Elsevier, 2007, 32-51</w:t>
      </w:r>
      <w:r w:rsidR="00EE6D08" w:rsidRPr="003057A8">
        <w:rPr>
          <w:rFonts w:ascii="Palatino Linotype" w:hAnsi="Palatino Linotype" w:cs="Times New Roman"/>
          <w:color w:val="000000" w:themeColor="text1"/>
        </w:rPr>
        <w:t>.</w:t>
      </w:r>
    </w:p>
    <w:p w14:paraId="26AA9FED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1539E2FB" w14:textId="4A58CC91" w:rsidR="00EE6D08" w:rsidRPr="003057A8" w:rsidRDefault="006D0BB9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Pick, Nancy. </w:t>
      </w:r>
      <w:r w:rsidRPr="003057A8">
        <w:rPr>
          <w:rFonts w:ascii="Palatino Linotype" w:hAnsi="Palatino Linotype" w:cs="Times New Roman"/>
          <w:i/>
          <w:iCs/>
          <w:color w:val="000000" w:themeColor="text1"/>
        </w:rPr>
        <w:t>Curious Footprints: Professor Hitchcock’s Dinosaur Tracks and Other Natural History Treasures at Amherst College.</w:t>
      </w:r>
      <w:r w:rsidRPr="003057A8">
        <w:rPr>
          <w:rFonts w:ascii="Palatino Linotype" w:hAnsi="Palatino Linotype" w:cs="Times New Roman"/>
          <w:color w:val="000000" w:themeColor="text1"/>
        </w:rPr>
        <w:t xml:space="preserve"> Amherst</w:t>
      </w:r>
      <w:r w:rsidR="00AF0AB2" w:rsidRPr="003057A8">
        <w:rPr>
          <w:rFonts w:ascii="Palatino Linotype" w:hAnsi="Palatino Linotype" w:cs="Times New Roman"/>
          <w:color w:val="000000" w:themeColor="text1"/>
        </w:rPr>
        <w:t>, MA</w:t>
      </w:r>
      <w:r w:rsidRPr="003057A8">
        <w:rPr>
          <w:rFonts w:ascii="Palatino Linotype" w:hAnsi="Palatino Linotype" w:cs="Times New Roman"/>
          <w:color w:val="000000" w:themeColor="text1"/>
        </w:rPr>
        <w:t xml:space="preserve">: Amherst College Press, 2006. </w:t>
      </w:r>
    </w:p>
    <w:p w14:paraId="7B6E0679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4C889E9C" w14:textId="31CCAC15" w:rsidR="00EE6D0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 w:rsidRPr="003057A8">
        <w:rPr>
          <w:rFonts w:ascii="Palatino Linotype" w:hAnsi="Palatino Linotype" w:cs="Times New Roman"/>
          <w:color w:val="000000" w:themeColor="text1"/>
        </w:rPr>
        <w:t>________</w:t>
      </w:r>
      <w:r w:rsidR="00722285" w:rsidRPr="003057A8">
        <w:rPr>
          <w:rFonts w:ascii="Palatino Linotype" w:hAnsi="Palatino Linotype" w:cs="Times New Roman"/>
          <w:color w:val="000000" w:themeColor="text1"/>
        </w:rPr>
        <w:t xml:space="preserve">. “Recipes for Dyspepsia.” </w:t>
      </w:r>
      <w:proofErr w:type="spellStart"/>
      <w:r w:rsidR="00722285" w:rsidRPr="003057A8">
        <w:rPr>
          <w:rFonts w:ascii="Palatino Linotype" w:hAnsi="Palatino Linotype" w:cs="Times New Roman"/>
          <w:i/>
          <w:iCs/>
          <w:color w:val="000000" w:themeColor="text1"/>
        </w:rPr>
        <w:t>Gastronomica</w:t>
      </w:r>
      <w:proofErr w:type="spellEnd"/>
      <w:r w:rsidR="00722285" w:rsidRPr="003057A8">
        <w:rPr>
          <w:rFonts w:ascii="Palatino Linotype" w:hAnsi="Palatino Linotype" w:cs="Times New Roman"/>
          <w:color w:val="000000" w:themeColor="text1"/>
        </w:rPr>
        <w:t xml:space="preserve"> 5(2) Spring 2005: 19-22.</w:t>
      </w:r>
    </w:p>
    <w:p w14:paraId="13F2764D" w14:textId="57B12530" w:rsidR="00D951A5" w:rsidRDefault="00D951A5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3176B86C" w14:textId="74975F93" w:rsidR="00D951A5" w:rsidRPr="003057A8" w:rsidRDefault="00D951A5" w:rsidP="00D951A5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  <w:r>
        <w:rPr>
          <w:rFonts w:ascii="Palatino Linotype" w:hAnsi="Palatino Linotype" w:cs="Times New Roman"/>
          <w:color w:val="000000" w:themeColor="text1"/>
        </w:rPr>
        <w:t>Reiter, Geoffrey. “’</w:t>
      </w:r>
      <w:r w:rsidRPr="00D951A5">
        <w:rPr>
          <w:rFonts w:ascii="Palatino Linotype" w:hAnsi="Palatino Linotype" w:cs="Times New Roman"/>
          <w:color w:val="000000" w:themeColor="text1"/>
        </w:rPr>
        <w:t>New Knowledge of Lost Worlds?</w:t>
      </w:r>
      <w:r>
        <w:rPr>
          <w:rFonts w:ascii="Palatino Linotype" w:hAnsi="Palatino Linotype" w:cs="Times New Roman"/>
          <w:color w:val="000000" w:themeColor="text1"/>
        </w:rPr>
        <w:t xml:space="preserve">’ </w:t>
      </w:r>
      <w:r w:rsidRPr="00D951A5">
        <w:rPr>
          <w:rFonts w:ascii="Palatino Linotype" w:hAnsi="Palatino Linotype" w:cs="Times New Roman"/>
          <w:color w:val="000000" w:themeColor="text1"/>
        </w:rPr>
        <w:t xml:space="preserve">Edward Hitchcock’s </w:t>
      </w:r>
      <w:r>
        <w:rPr>
          <w:rFonts w:ascii="Palatino Linotype" w:hAnsi="Palatino Linotype" w:cs="Times New Roman"/>
          <w:color w:val="000000" w:themeColor="text1"/>
        </w:rPr>
        <w:t>‘</w:t>
      </w:r>
      <w:r w:rsidRPr="00D951A5">
        <w:rPr>
          <w:rFonts w:ascii="Palatino Linotype" w:hAnsi="Palatino Linotype" w:cs="Times New Roman"/>
          <w:color w:val="000000" w:themeColor="text1"/>
        </w:rPr>
        <w:t>Sandstone Bird</w:t>
      </w:r>
      <w:r>
        <w:rPr>
          <w:rFonts w:ascii="Palatino Linotype" w:hAnsi="Palatino Linotype" w:cs="Times New Roman"/>
          <w:color w:val="000000" w:themeColor="text1"/>
        </w:rPr>
        <w:t>’</w:t>
      </w:r>
      <w:r w:rsidRPr="00D951A5">
        <w:rPr>
          <w:rFonts w:ascii="Palatino Linotype" w:hAnsi="Palatino Linotype" w:cs="Times New Roman"/>
          <w:color w:val="000000" w:themeColor="text1"/>
        </w:rPr>
        <w:t xml:space="preserve"> and the Poetic Exploration of Science and Faith</w:t>
      </w:r>
      <w:r>
        <w:rPr>
          <w:rFonts w:ascii="Palatino Linotype" w:hAnsi="Palatino Linotype" w:cs="Times New Roman"/>
          <w:color w:val="000000" w:themeColor="text1"/>
        </w:rPr>
        <w:t xml:space="preserve">.” </w:t>
      </w:r>
      <w:r w:rsidRPr="00D951A5">
        <w:rPr>
          <w:rFonts w:ascii="Palatino Linotype" w:hAnsi="Palatino Linotype" w:cs="Times New Roman"/>
          <w:i/>
          <w:iCs/>
          <w:color w:val="000000" w:themeColor="text1"/>
        </w:rPr>
        <w:t>Renascence</w:t>
      </w:r>
      <w:r>
        <w:rPr>
          <w:rFonts w:ascii="Palatino Linotype" w:hAnsi="Palatino Linotype" w:cs="Times New Roman"/>
          <w:color w:val="000000" w:themeColor="text1"/>
        </w:rPr>
        <w:t xml:space="preserve"> 73(2) Spring 2021: 81-100. </w:t>
      </w:r>
    </w:p>
    <w:p w14:paraId="30AF7228" w14:textId="77777777" w:rsidR="00EE6D08" w:rsidRPr="003057A8" w:rsidRDefault="00EE6D08" w:rsidP="00EE6D08">
      <w:pPr>
        <w:spacing w:after="0"/>
        <w:ind w:left="288" w:hanging="288"/>
        <w:rPr>
          <w:rFonts w:ascii="Palatino Linotype" w:hAnsi="Palatino Linotype" w:cs="Times New Roman"/>
          <w:color w:val="000000" w:themeColor="text1"/>
        </w:rPr>
      </w:pPr>
    </w:p>
    <w:p w14:paraId="64E3A9D2" w14:textId="5FFD5CF3" w:rsidR="006D0BB9" w:rsidRPr="00722285" w:rsidRDefault="00592AFC" w:rsidP="00AF0AB2">
      <w:pPr>
        <w:spacing w:after="0"/>
        <w:ind w:left="720" w:hanging="720"/>
        <w:rPr>
          <w:rFonts w:ascii="Palatino Linotype" w:hAnsi="Palatino Linotype"/>
          <w:color w:val="000000" w:themeColor="text1"/>
          <w:sz w:val="24"/>
          <w:szCs w:val="24"/>
        </w:rPr>
      </w:pPr>
      <w:r w:rsidRPr="003057A8">
        <w:rPr>
          <w:rFonts w:ascii="Palatino Linotype" w:hAnsi="Palatino Linotype" w:cs="Times New Roman"/>
          <w:color w:val="000000" w:themeColor="text1"/>
        </w:rPr>
        <w:t xml:space="preserve">Segal, Ariel Jacob. “Scientific </w:t>
      </w:r>
      <w:r w:rsidR="00AF0AB2" w:rsidRPr="003057A8">
        <w:rPr>
          <w:rFonts w:ascii="Palatino Linotype" w:hAnsi="Palatino Linotype" w:cs="Times New Roman"/>
          <w:color w:val="000000" w:themeColor="text1"/>
        </w:rPr>
        <w:t>T</w:t>
      </w:r>
      <w:r w:rsidRPr="003057A8">
        <w:rPr>
          <w:rFonts w:ascii="Palatino Linotype" w:hAnsi="Palatino Linotype" w:cs="Times New Roman"/>
          <w:color w:val="000000" w:themeColor="text1"/>
        </w:rPr>
        <w:t xml:space="preserve">ruth, </w:t>
      </w:r>
      <w:r w:rsidR="00AF0AB2" w:rsidRPr="003057A8">
        <w:rPr>
          <w:rFonts w:ascii="Palatino Linotype" w:hAnsi="Palatino Linotype" w:cs="Times New Roman"/>
          <w:color w:val="000000" w:themeColor="text1"/>
        </w:rPr>
        <w:t>R</w:t>
      </w:r>
      <w:r w:rsidRPr="003057A8">
        <w:rPr>
          <w:rFonts w:ascii="Palatino Linotype" w:hAnsi="Palatino Linotype" w:cs="Times New Roman"/>
          <w:color w:val="000000" w:themeColor="text1"/>
        </w:rPr>
        <w:t xml:space="preserve">ightly </w:t>
      </w:r>
      <w:r w:rsidR="00AF0AB2" w:rsidRPr="003057A8">
        <w:rPr>
          <w:rFonts w:ascii="Palatino Linotype" w:hAnsi="Palatino Linotype" w:cs="Times New Roman"/>
          <w:color w:val="000000" w:themeColor="text1"/>
        </w:rPr>
        <w:t>U</w:t>
      </w:r>
      <w:r w:rsidRPr="003057A8">
        <w:rPr>
          <w:rFonts w:ascii="Palatino Linotype" w:hAnsi="Palatino Linotype" w:cs="Times New Roman"/>
          <w:color w:val="000000" w:themeColor="text1"/>
        </w:rPr>
        <w:t xml:space="preserve">nderstood, is </w:t>
      </w:r>
      <w:r w:rsidR="00AF0AB2" w:rsidRPr="003057A8">
        <w:rPr>
          <w:rFonts w:ascii="Palatino Linotype" w:hAnsi="Palatino Linotype" w:cs="Times New Roman"/>
          <w:color w:val="000000" w:themeColor="text1"/>
        </w:rPr>
        <w:t>R</w:t>
      </w:r>
      <w:r w:rsidRPr="003057A8">
        <w:rPr>
          <w:rFonts w:ascii="Palatino Linotype" w:hAnsi="Palatino Linotype" w:cs="Times New Roman"/>
          <w:color w:val="000000" w:themeColor="text1"/>
        </w:rPr>
        <w:t xml:space="preserve">eligious </w:t>
      </w:r>
      <w:r w:rsidR="00AF0AB2" w:rsidRPr="003057A8">
        <w:rPr>
          <w:rFonts w:ascii="Palatino Linotype" w:hAnsi="Palatino Linotype" w:cs="Times New Roman"/>
          <w:color w:val="000000" w:themeColor="text1"/>
        </w:rPr>
        <w:t>T</w:t>
      </w:r>
      <w:r w:rsidRPr="003057A8">
        <w:rPr>
          <w:rFonts w:ascii="Palatino Linotype" w:hAnsi="Palatino Linotype" w:cs="Times New Roman"/>
          <w:color w:val="000000" w:themeColor="text1"/>
        </w:rPr>
        <w:t xml:space="preserve">ruth: The </w:t>
      </w:r>
      <w:r w:rsidR="00AF0AB2" w:rsidRPr="003057A8">
        <w:rPr>
          <w:rFonts w:ascii="Palatino Linotype" w:hAnsi="Palatino Linotype" w:cs="Times New Roman"/>
          <w:color w:val="000000" w:themeColor="text1"/>
        </w:rPr>
        <w:t>L</w:t>
      </w:r>
      <w:r w:rsidRPr="003057A8">
        <w:rPr>
          <w:rFonts w:ascii="Palatino Linotype" w:hAnsi="Palatino Linotype" w:cs="Times New Roman"/>
          <w:color w:val="000000" w:themeColor="text1"/>
        </w:rPr>
        <w:t xml:space="preserve">ife and </w:t>
      </w:r>
      <w:r w:rsidR="00AF0AB2" w:rsidRPr="003057A8">
        <w:rPr>
          <w:rFonts w:ascii="Palatino Linotype" w:hAnsi="Palatino Linotype" w:cs="Times New Roman"/>
          <w:color w:val="000000" w:themeColor="text1"/>
        </w:rPr>
        <w:t>W</w:t>
      </w:r>
      <w:r w:rsidRPr="003057A8">
        <w:rPr>
          <w:rFonts w:ascii="Palatino Linotype" w:hAnsi="Palatino Linotype" w:cs="Times New Roman"/>
          <w:color w:val="000000" w:themeColor="text1"/>
        </w:rPr>
        <w:t>orks of Reverend Edward Hitchcock, 1793 – 1864.” Master’s Thesis, University of Maryl</w:t>
      </w:r>
      <w:r w:rsidRPr="003057A8">
        <w:rPr>
          <w:rFonts w:ascii="Palatino Linotype" w:hAnsi="Palatino Linotype"/>
          <w:color w:val="000000" w:themeColor="text1"/>
        </w:rPr>
        <w:t>and, 2005.</w:t>
      </w:r>
      <w:r w:rsidR="00722285" w:rsidRPr="00722285">
        <w:rPr>
          <w:rFonts w:ascii="Palatino Linotype" w:hAnsi="Palatino Linotype"/>
          <w:color w:val="000000" w:themeColor="text1"/>
          <w:sz w:val="24"/>
          <w:szCs w:val="24"/>
        </w:rPr>
        <w:br/>
      </w:r>
    </w:p>
    <w:sectPr w:rsidR="006D0BB9" w:rsidRPr="00722285" w:rsidSect="003057A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BB9"/>
    <w:rsid w:val="00026607"/>
    <w:rsid w:val="003057A8"/>
    <w:rsid w:val="004F531A"/>
    <w:rsid w:val="00592AFC"/>
    <w:rsid w:val="006C65A1"/>
    <w:rsid w:val="006D0BB9"/>
    <w:rsid w:val="00722285"/>
    <w:rsid w:val="00774F39"/>
    <w:rsid w:val="009054D6"/>
    <w:rsid w:val="00941CFF"/>
    <w:rsid w:val="009569C5"/>
    <w:rsid w:val="00965656"/>
    <w:rsid w:val="00983EB4"/>
    <w:rsid w:val="00AF0AB2"/>
    <w:rsid w:val="00B623E5"/>
    <w:rsid w:val="00BF7D03"/>
    <w:rsid w:val="00C23F0F"/>
    <w:rsid w:val="00C336DF"/>
    <w:rsid w:val="00C905F9"/>
    <w:rsid w:val="00D951A5"/>
    <w:rsid w:val="00DE4B66"/>
    <w:rsid w:val="00EE6D08"/>
    <w:rsid w:val="00F0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08F0"/>
  <w15:chartTrackingRefBased/>
  <w15:docId w15:val="{8DAD4816-804F-4F49-88B5-28F355AA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BB9"/>
    <w:rPr>
      <w:color w:val="0000FF"/>
      <w:u w:val="single"/>
    </w:rPr>
  </w:style>
  <w:style w:type="paragraph" w:customStyle="1" w:styleId="References">
    <w:name w:val="References"/>
    <w:basedOn w:val="Normal"/>
    <w:qFormat/>
    <w:rsid w:val="006D0BB9"/>
    <w:pPr>
      <w:spacing w:after="0"/>
      <w:ind w:left="432" w:hanging="432"/>
      <w:contextualSpacing/>
    </w:pPr>
    <w:rPr>
      <w:rFonts w:ascii="Palatino Linotype" w:hAnsi="Palatino Linotype" w:cs="Calibri"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592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dl.handle.net/10166/3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10166/35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l.handle.net/10166/320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it.ly/2m6vnxtHitc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i.org/10.1007/s10739-008-9163-y" TargetMode="External"/><Relationship Id="rId9" Type="http://schemas.openxmlformats.org/officeDocument/2006/relationships/hyperlink" Target="https://www.edwardhitchcock.com/transcrip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McMaster</dc:creator>
  <cp:keywords/>
  <dc:description/>
  <cp:lastModifiedBy>Robert McMaster</cp:lastModifiedBy>
  <cp:revision>18</cp:revision>
  <cp:lastPrinted>2023-11-16T13:31:00Z</cp:lastPrinted>
  <dcterms:created xsi:type="dcterms:W3CDTF">2021-07-17T15:07:00Z</dcterms:created>
  <dcterms:modified xsi:type="dcterms:W3CDTF">2023-12-18T13:31:00Z</dcterms:modified>
</cp:coreProperties>
</file>